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48"/>
        <w:gridCol w:w="1570"/>
        <w:gridCol w:w="2404"/>
      </w:tblGrid>
      <w:tr w:rsidR="009A4DDD" w:rsidTr="00DA18AF">
        <w:tc>
          <w:tcPr>
            <w:tcW w:w="3628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9C41F8" w:rsidRDefault="00A85242" w:rsidP="009C41F8">
            <w:r w:rsidRPr="005451E2">
              <w:t>Dell Lapto</w:t>
            </w:r>
            <w:r>
              <w:t xml:space="preserve">ps </w:t>
            </w:r>
            <w:r w:rsidR="009C41F8">
              <w:t>+ Tablet</w:t>
            </w:r>
          </w:p>
        </w:tc>
      </w:tr>
      <w:tr w:rsidR="006D2A62" w:rsidTr="009A4DDD">
        <w:tc>
          <w:tcPr>
            <w:tcW w:w="3628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A85242" w:rsidRPr="003211CC" w:rsidRDefault="009D2C31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XPS </w:t>
            </w:r>
            <w:r w:rsidR="00AE6C77">
              <w:rPr>
                <w:b/>
                <w:u w:val="single"/>
              </w:rPr>
              <w:t>13</w:t>
            </w:r>
          </w:p>
          <w:p w:rsidR="009C41F8" w:rsidRDefault="00D274B6" w:rsidP="00D274B6">
            <w:r>
              <w:t>For the ultimate experience</w:t>
            </w:r>
            <w:r>
              <w:t xml:space="preserve">. </w:t>
            </w:r>
            <w:r>
              <w:t>XPS delivers the ultimate experience with the highest resolution displays, exceptional build quality, unique materials and powerful features.</w:t>
            </w:r>
          </w:p>
          <w:p w:rsidR="00D274B6" w:rsidRDefault="00D274B6" w:rsidP="00D274B6"/>
        </w:tc>
      </w:tr>
      <w:tr w:rsidR="009A4DDD" w:rsidRPr="00811647" w:rsidTr="009A4DDD">
        <w:tc>
          <w:tcPr>
            <w:tcW w:w="5376" w:type="dxa"/>
            <w:gridSpan w:val="2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A85242" w:rsidRPr="00811647" w:rsidRDefault="00D274B6" w:rsidP="0046315A">
            <w:pPr>
              <w:rPr>
                <w:b/>
              </w:rPr>
            </w:pPr>
            <w:r>
              <w:rPr>
                <w:b/>
              </w:rPr>
              <w:t>XPS 13 (9343)</w:t>
            </w:r>
          </w:p>
        </w:tc>
      </w:tr>
      <w:tr w:rsidR="009A4DDD" w:rsidTr="009A4DDD">
        <w:tc>
          <w:tcPr>
            <w:tcW w:w="5376" w:type="dxa"/>
            <w:gridSpan w:val="2"/>
            <w:vMerge w:val="restart"/>
          </w:tcPr>
          <w:p w:rsidR="00A85242" w:rsidRDefault="00D274B6" w:rsidP="00D274B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95575" cy="2056538"/>
                  <wp:effectExtent l="0" t="0" r="0" b="1270"/>
                  <wp:docPr id="1" name="Picture 1" descr="http://images.techhive.com/images/article/2014/03/xps13_1160b-100249349-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techhive.com/images/article/2014/03/xps13_1160b-100249349-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838" cy="205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A85242" w:rsidRDefault="00A85242" w:rsidP="0046315A">
            <w:r>
              <w:t>Contact Us</w:t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A85242" w:rsidRDefault="00D274B6" w:rsidP="0046315A">
            <w:r>
              <w:t>1.18 kg</w:t>
            </w:r>
            <w:r w:rsidR="00C506AB">
              <w:br/>
            </w:r>
          </w:p>
        </w:tc>
      </w:tr>
      <w:tr w:rsidR="009A4DDD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C506AB" w:rsidP="0046315A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A85242" w:rsidRDefault="00D274B6" w:rsidP="00D274B6">
            <w:r>
              <w:t>0.33</w:t>
            </w:r>
            <w:r w:rsidR="00C506AB">
              <w:t>” x 11.</w:t>
            </w:r>
            <w:r>
              <w:t>98</w:t>
            </w:r>
            <w:r w:rsidR="00C506AB">
              <w:t>” x 7.</w:t>
            </w:r>
            <w:r>
              <w:t>88</w:t>
            </w:r>
            <w:r w:rsidR="00C506AB">
              <w:t>”</w:t>
            </w:r>
            <w:r w:rsidR="00C506AB">
              <w:br/>
              <w:t>(</w:t>
            </w:r>
            <w:r>
              <w:t>1.1 x 30.4 x 20.0 cm</w:t>
            </w:r>
            <w:r w:rsidR="00C506AB">
              <w:t>)</w:t>
            </w:r>
          </w:p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8B589E" w:rsidRDefault="00D274B6" w:rsidP="00D274B6">
            <w:r>
              <w:t>Erase borders, starting with the display.</w:t>
            </w:r>
            <w:r>
              <w:t xml:space="preserve"> </w:t>
            </w:r>
            <w:r>
              <w:t>The XPS 13 isn't just the smallest 13-inch laptop on the planet 1, it also has the world's first virtually borderless infinity display.</w:t>
            </w:r>
          </w:p>
          <w:p w:rsidR="00D274B6" w:rsidRDefault="00D274B6" w:rsidP="00D274B6"/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D274B6" w:rsidRDefault="008B589E" w:rsidP="00D274B6">
            <w:r>
              <w:t>I</w:t>
            </w:r>
            <w:r w:rsidR="00D274B6">
              <w:t>5th Generation Intel® Core™ i5-5200U Processor (3M Cache, up to 2.70 GHz)</w:t>
            </w:r>
          </w:p>
          <w:p w:rsidR="008B589E" w:rsidRDefault="00D274B6" w:rsidP="00D274B6">
            <w:r>
              <w:t>5th Generation Intel® Core™ i7-5500U Processor (4M Cache, up to 3.00 GHz)</w:t>
            </w:r>
          </w:p>
          <w:p w:rsidR="00D274B6" w:rsidRDefault="00D274B6" w:rsidP="00D274B6"/>
          <w:p w:rsidR="00A85242" w:rsidRPr="008B589E" w:rsidRDefault="00A85242" w:rsidP="008B589E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A85242" w:rsidRDefault="00A85242" w:rsidP="0046315A">
            <w:r>
              <w:t>Windows 8.1 Single Language (64Bit) English</w:t>
            </w:r>
          </w:p>
          <w:p w:rsidR="00A85242" w:rsidRDefault="00A85242" w:rsidP="0046315A">
            <w:r>
              <w:t>Windows 8.1 Pro (64Bit) English</w:t>
            </w:r>
          </w:p>
          <w:p w:rsidR="00A85242" w:rsidRDefault="00A85242" w:rsidP="0046315A"/>
          <w:p w:rsidR="00A85242" w:rsidRDefault="00A85242" w:rsidP="0046315A">
            <w:r w:rsidRPr="003211CC">
              <w:rPr>
                <w:b/>
                <w:u w:val="single"/>
              </w:rPr>
              <w:t>Memory</w:t>
            </w:r>
          </w:p>
          <w:p w:rsidR="00D274B6" w:rsidRDefault="00D274B6" w:rsidP="00D274B6">
            <w:r>
              <w:t>4GB Dual Channel DDR3L-RS 1600Mhz</w:t>
            </w:r>
          </w:p>
          <w:p w:rsidR="00796EC5" w:rsidRDefault="00D274B6" w:rsidP="00D274B6">
            <w:r>
              <w:t>8GB Dual Channel DDR3L-RS 1600Mhz</w:t>
            </w:r>
          </w:p>
          <w:p w:rsidR="00D274B6" w:rsidRDefault="00D274B6" w:rsidP="00D274B6"/>
          <w:p w:rsidR="00796EC5" w:rsidRPr="003211CC" w:rsidRDefault="00796EC5" w:rsidP="00796EC5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D274B6" w:rsidRDefault="00D274B6" w:rsidP="00D274B6">
            <w:r>
              <w:t>128GB Solid State Drive</w:t>
            </w:r>
          </w:p>
          <w:p w:rsidR="00796EC5" w:rsidRDefault="00D274B6" w:rsidP="00D274B6">
            <w:r>
              <w:t>256GB Solid State Drive</w:t>
            </w:r>
          </w:p>
          <w:p w:rsidR="00D274B6" w:rsidRDefault="00D274B6" w:rsidP="00D274B6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A85242" w:rsidRDefault="00796EC5" w:rsidP="0046315A">
            <w:r w:rsidRPr="00796EC5">
              <w:t>Intel® HD Graphics</w:t>
            </w:r>
            <w:r w:rsidR="00D274B6">
              <w:t xml:space="preserve"> 5500</w:t>
            </w:r>
          </w:p>
          <w:p w:rsidR="00796EC5" w:rsidRDefault="00796EC5" w:rsidP="0046315A"/>
          <w:p w:rsidR="00796EC5" w:rsidRPr="00796EC5" w:rsidRDefault="00796EC5" w:rsidP="00796EC5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796EC5" w:rsidRDefault="00796EC5" w:rsidP="00796EC5">
            <w:r>
              <w:t>Optical Drive not included</w:t>
            </w:r>
          </w:p>
          <w:p w:rsidR="00796EC5" w:rsidRDefault="00796EC5" w:rsidP="00796EC5">
            <w:r>
              <w:t>External Options only</w:t>
            </w:r>
          </w:p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D274B6" w:rsidRDefault="00D274B6" w:rsidP="00D274B6">
            <w:r>
              <w:t>13.3-inch FHD (1920 x 1080) infinity display</w:t>
            </w:r>
          </w:p>
          <w:p w:rsidR="00A85242" w:rsidRDefault="00D274B6" w:rsidP="00D274B6">
            <w:r>
              <w:t xml:space="preserve">13.3-inch </w:t>
            </w:r>
            <w:proofErr w:type="spellStart"/>
            <w:r>
              <w:t>UltraSharp</w:t>
            </w:r>
            <w:proofErr w:type="spellEnd"/>
            <w:r>
              <w:t>™ QHD+ (3200 x 1800) infinity touch display</w:t>
            </w:r>
          </w:p>
          <w:p w:rsidR="00D274B6" w:rsidRDefault="00D274B6" w:rsidP="00D274B6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796EC5" w:rsidRDefault="00D274B6" w:rsidP="00796EC5">
            <w:r w:rsidRPr="00D274B6">
              <w:t>DW 1560 + BT4.0 [802.11ac + Bluetooth 4.0, Dual Band 2.4&amp;5 GHz, 2x2]</w:t>
            </w:r>
          </w:p>
          <w:p w:rsidR="00D274B6" w:rsidRDefault="00D274B6" w:rsidP="00796EC5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C506AB" w:rsidRDefault="00D274B6" w:rsidP="00C506AB">
            <w:r w:rsidRPr="00D274B6">
              <w:t xml:space="preserve">52 </w:t>
            </w:r>
            <w:proofErr w:type="spellStart"/>
            <w:r w:rsidRPr="00D274B6">
              <w:t>WHr</w:t>
            </w:r>
            <w:proofErr w:type="spellEnd"/>
            <w:r w:rsidRPr="00D274B6">
              <w:t>, 4-Cell Battery (integrated)</w:t>
            </w:r>
          </w:p>
          <w:p w:rsidR="00D274B6" w:rsidRDefault="00D274B6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506AB" w:rsidRDefault="00D274B6" w:rsidP="00C506AB">
            <w:r w:rsidRPr="00D274B6">
              <w:t>Widescreen HD (720p) webcam with dual array digital microphones</w:t>
            </w:r>
          </w:p>
          <w:p w:rsidR="00D274B6" w:rsidRDefault="00D274B6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D274B6" w:rsidP="00C506AB">
            <w:r w:rsidRPr="00D274B6">
              <w:t xml:space="preserve">Stereo speakers professionally tuned with Waves </w:t>
            </w:r>
            <w:proofErr w:type="spellStart"/>
            <w:r w:rsidRPr="00D274B6">
              <w:t>MaxxAudio</w:t>
            </w:r>
            <w:proofErr w:type="spellEnd"/>
            <w:r w:rsidRPr="00D274B6">
              <w:t>® Pro 1W x 2 = 2W total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506AB" w:rsidRDefault="00D274B6" w:rsidP="00C506AB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45W AC adapter</w:t>
            </w:r>
          </w:p>
          <w:p w:rsidR="00D274B6" w:rsidRDefault="00D274B6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506AB" w:rsidRDefault="00D274B6" w:rsidP="00C506AB">
            <w:r w:rsidRPr="00D274B6">
              <w:t>Full size, backlit chiclet keyboard; 1.3mm travel</w:t>
            </w:r>
          </w:p>
          <w:p w:rsidR="00D274B6" w:rsidRDefault="00D274B6" w:rsidP="00C506AB"/>
          <w:p w:rsidR="00D274B6" w:rsidRPr="00D274B6" w:rsidRDefault="00D274B6" w:rsidP="00D274B6">
            <w:pPr>
              <w:rPr>
                <w:b/>
                <w:u w:val="single"/>
              </w:rPr>
            </w:pPr>
            <w:r w:rsidRPr="00D274B6">
              <w:rPr>
                <w:b/>
                <w:u w:val="single"/>
              </w:rPr>
              <w:t>Touchpad</w:t>
            </w:r>
          </w:p>
          <w:p w:rsidR="00D274B6" w:rsidRDefault="00D274B6" w:rsidP="00D274B6">
            <w:r>
              <w:t>Precision touchpad, seamless glass integrated button</w:t>
            </w:r>
          </w:p>
          <w:p w:rsidR="00D274B6" w:rsidRDefault="00D274B6" w:rsidP="00D274B6"/>
          <w:p w:rsidR="00A85242" w:rsidRPr="003211CC" w:rsidRDefault="00C506AB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="00A85242" w:rsidRPr="003211CC">
              <w:rPr>
                <w:b/>
                <w:u w:val="single"/>
              </w:rPr>
              <w:t>Chassis</w:t>
            </w:r>
          </w:p>
          <w:p w:rsidR="003D64F5" w:rsidRDefault="003D64F5" w:rsidP="003D64F5">
            <w:r>
              <w:t xml:space="preserve">2 USB 3.0, </w:t>
            </w:r>
            <w:proofErr w:type="spellStart"/>
            <w:r>
              <w:t>Powershare</w:t>
            </w:r>
            <w:proofErr w:type="spellEnd"/>
            <w:r>
              <w:t xml:space="preserve"> (1), mini DisplayPort (1), SD card reader, headset jack (1), Noble lock (1), 3-in-1 Card Reader (SD, SDHC, SDXC)</w:t>
            </w:r>
          </w:p>
          <w:p w:rsidR="00A85242" w:rsidRDefault="003D64F5" w:rsidP="003D64F5">
            <w:r>
              <w:t>Exterior Chassis Materials: CNC machined aluminum; Edge-to-edge Corning® Gorilla® Glass NBT™ on QHD+; Carbon fiber composite palm rest with soft touch paint</w:t>
            </w:r>
          </w:p>
          <w:p w:rsidR="003D64F5" w:rsidRDefault="003D64F5" w:rsidP="003D64F5"/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1B5761" w:rsidRDefault="001B5761" w:rsidP="001B576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  <w:r w:rsidR="003D64F5">
              <w:t xml:space="preserve"> </w:t>
            </w:r>
            <w:r w:rsidR="003D64F5">
              <w:t>W/Accidental Damage</w:t>
            </w:r>
          </w:p>
          <w:p w:rsidR="00C506AB" w:rsidRDefault="001B5761" w:rsidP="001B576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</w:t>
            </w:r>
            <w:r w:rsidR="003D64F5">
              <w:t>sis W/Accidental Damage; 2, 3,</w:t>
            </w:r>
            <w:r>
              <w:t xml:space="preserve"> </w:t>
            </w:r>
            <w:r w:rsidR="003D64F5">
              <w:t>4</w:t>
            </w:r>
            <w:r>
              <w:t xml:space="preserve">Yr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506AB" w:rsidRDefault="00C506AB" w:rsidP="0046315A"/>
          <w:p w:rsidR="00C506AB" w:rsidRDefault="00C506AB" w:rsidP="0046315A"/>
          <w:p w:rsidR="00C506AB" w:rsidRDefault="00C506AB" w:rsidP="0046315A"/>
          <w:p w:rsidR="00C506AB" w:rsidRDefault="00C506AB" w:rsidP="0046315A"/>
          <w:p w:rsidR="00C506AB" w:rsidRDefault="00C506AB" w:rsidP="0046315A">
            <w:bookmarkStart w:id="0" w:name="_GoBack"/>
            <w:bookmarkEnd w:id="0"/>
          </w:p>
          <w:p w:rsidR="006F7276" w:rsidRDefault="006F7276" w:rsidP="0046315A"/>
          <w:p w:rsidR="006F7276" w:rsidRDefault="006F7276" w:rsidP="0046315A"/>
          <w:p w:rsidR="00C506AB" w:rsidRDefault="00C506AB" w:rsidP="0046315A"/>
        </w:tc>
      </w:tr>
    </w:tbl>
    <w:p w:rsidR="0045383D" w:rsidRDefault="0045383D" w:rsidP="009A4DDD"/>
    <w:sectPr w:rsidR="0045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3684D"/>
    <w:rsid w:val="000A76F6"/>
    <w:rsid w:val="00126C4A"/>
    <w:rsid w:val="0018264C"/>
    <w:rsid w:val="001B5761"/>
    <w:rsid w:val="003809FF"/>
    <w:rsid w:val="003A4D9E"/>
    <w:rsid w:val="003D3245"/>
    <w:rsid w:val="003D64F5"/>
    <w:rsid w:val="00445936"/>
    <w:rsid w:val="0045383D"/>
    <w:rsid w:val="0046315A"/>
    <w:rsid w:val="00516B3A"/>
    <w:rsid w:val="005314E5"/>
    <w:rsid w:val="00561058"/>
    <w:rsid w:val="005A2F30"/>
    <w:rsid w:val="006866C6"/>
    <w:rsid w:val="006D2A62"/>
    <w:rsid w:val="006F7276"/>
    <w:rsid w:val="00717C88"/>
    <w:rsid w:val="00760D90"/>
    <w:rsid w:val="00796EC5"/>
    <w:rsid w:val="00833BBC"/>
    <w:rsid w:val="008757D6"/>
    <w:rsid w:val="008A7D46"/>
    <w:rsid w:val="008B589E"/>
    <w:rsid w:val="009A4DDD"/>
    <w:rsid w:val="009C41F8"/>
    <w:rsid w:val="009D2C31"/>
    <w:rsid w:val="00A1244E"/>
    <w:rsid w:val="00A522D5"/>
    <w:rsid w:val="00A73856"/>
    <w:rsid w:val="00A85242"/>
    <w:rsid w:val="00AD798F"/>
    <w:rsid w:val="00AE6C77"/>
    <w:rsid w:val="00B24C8E"/>
    <w:rsid w:val="00B62C24"/>
    <w:rsid w:val="00BA4482"/>
    <w:rsid w:val="00BC3C53"/>
    <w:rsid w:val="00C506AB"/>
    <w:rsid w:val="00C73A1F"/>
    <w:rsid w:val="00C97266"/>
    <w:rsid w:val="00CA2B82"/>
    <w:rsid w:val="00CC2091"/>
    <w:rsid w:val="00D274B6"/>
    <w:rsid w:val="00D32E30"/>
    <w:rsid w:val="00DA18AF"/>
    <w:rsid w:val="00DB5C05"/>
    <w:rsid w:val="00E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7</cp:revision>
  <dcterms:created xsi:type="dcterms:W3CDTF">2015-03-07T07:05:00Z</dcterms:created>
  <dcterms:modified xsi:type="dcterms:W3CDTF">2015-03-07T07:21:00Z</dcterms:modified>
</cp:coreProperties>
</file>